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Муниципальное автономное общеобразовательное учреждение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«Байкаловская средняя общеобразовательная школа»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«Агрокласс как образовательный проект для популяризации сельскохозяйственных профессий»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биологии: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Кухарь Юлия Николаевна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Становление России невозможно без развитого аграрного сектора, ведущая роль в создании которого принадлежит нынешним выпускникам сельских школ. А значит, возрастает роль сельской школы в подъеме экономики и социальном развитии села, в обеспечении психологической, социальной и профессиональной готовности выпускников школ к реформированию аграрного сектора и социальной сферы села.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 Сельская школа, являясь важным звеном в системе жизнеобеспечения села, формирует интеллектуальный и трудовой потенциал сельского социума. Она призвана, так обучать и воспитывать детей, чтобы многие из них могли успешно жить и работать на селе.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Совершенно очевидно, что трудовая деятельность сельских школьников является базовой основой для их дальнейшего жизненного и профессионального самоопределения, важным средством социализации личности, фактором успешной подготовки молодежи к жизни и труду на селе. Потенциально только выпускники сельских школ, знающие сельскохозяйственный труд с малых лет и любящие землю, село, могут обеспечить воспроизводство кадров в сельском хозяйстве и социальной сфере села.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Ушли в прошлое ученические производственные бригады, трудовые объединения школьников, но на их смену пришли новые формы ориентирующие школы на подготовку учащихся к трудовой деятельности, фермерских хозяйств при школе, подсобных хозяйства, агроклассы. Восстанавливается работа на школьных учебно-опытных участках.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В современных условиях, когда сельскохозяйственные профессии стали не престижны в нашем обществе, в контексте реформирования АПК особенно актуально введение профильного обучения. Одна из тенденций развития современной сельской школы начала XXI века – интеграция общеобразовательной и профильной подготовки учащихся. Одна из таких форм, создание аграрных классов.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  <w:t xml:space="preserve">Агрокласс – прекрасная возможность получить достойное образование и продолжить дело, которым занимались родители большинства ребят-работать на земле, причём делать это профессионально, используя современные знания и передовые агротехнологии.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программы «Агропоколение»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 году Департамент образования Тюменской области  совместно с университетом Северного Зауралья для популяризации профессий связанных с сельским хозяйством предложили создать в каждом муниципалитете юга Тюменской  области агроклассы.  Так как старшая школа реализует профильное обучение, то на базе 9 - 11  классов и проводить профориентационные мероприятия. Согласно приказа отдела образования, в нашем районе был сформирован агрокласс, в  который вошли ребята из Байкаловской, Сетовской, Овсянниковской школ. Новшеством нового учебного года стала предпрофильная подготовка  начиная с 8 класса.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В начале года университет Северного Зауралья проводит установочную сессию, где для каждого класса предлагается своя программа обучения. Занятия проходят дистанционно, через подключение Гугл мит, продолжительность занятий длится 40 минут,  в основном во второй половине дня, два раза в месяц,  что не мешает учебному процессу. Педагоги университета  для ребят проводят виртуальные экскурсии по корпусам и лабораториям ВУЗа. На занятиях учащиеся рассматривают следующие темы: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«Смарт – школа сельского предпринимателя»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«Растениеводство Тюменской области»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«Животноводство Тюменской области»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«Агроинженерия, материально-техническое и сервисное обеспечение АПК»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«Пищевая и перерабатывающая промышленность Тюменской области»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- «Инновационные технологии в АПК»</w:t>
      </w:r>
    </w:p>
    <w:p w:rsidR="00000000" w:rsidDel="00000000" w:rsidP="00000000" w:rsidRDefault="00000000" w:rsidRPr="00000000" w14:paraId="0000002E">
      <w:pPr>
        <w:spacing w:after="0"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плане университета, так же запланированы встречи на муниципальном уровне,  как онлайн, так и офлайн. В прошлом учебном году состоялись встречи: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главой Тобольского Муниципального района, начальником отдела образования,  с начальником отдела сельского хозяйства Администрации Тобольского района (онлайн), где ребятам рассказывали о перспективах развития уже в нашем районе, о вакансиях и финансовом сопровождении своих  бизнес проектов.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развитии своего фермерского хозяйства по выращиванию коров Айширской породы рассказывала Савчец Мария Юрьевна.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Встреча с  Воронцовым Вячеславом Викторовичем – проректор по инновационному развитию и цифровизации ФГБОУ ВО ГАУ Северного Зауралья (офлайн).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весенние каникулы состоялась экскурсия для учащихся 8 – 11 классов   нашей школы  в ГАУ «Северного Зауралья». Для ребят провели экскурсию по учебным корпусам,  лабораториям,   посетили зоологический музей, конный завод, ветеринарную клинику,   рассказали о преимуществах обучения в данном ВУЗе.  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Воспитательный компонент через участие в конкурсах предлагаемых университетом Северного Зауралья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ноябре для учащихся и педагогов была организована виртуальная – интерактивная  онлайн бизнес -  игра «Лучок». Данная игра – это тренажер предпринимательского и кооперативного мышления, реализованный в рамках SMART – школы сельского предпринимателя на цифровой платформе Discord. Играя в нее участники проходят все этапы сотворения своего бизнеса на селе: вложение средств – переработку – маркетинг – сбыт выращенной продукции. Игра учит смекалке, терпению, командообразованию, поиску нестандартных решений -умению быстро их принимать.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начале игры «Лучок» все участники имеют равные условия для развития – им выдается стартовый капитал для начала своего дела. А вот кто и как ими распорядится, и чья стратегия окажется наиболее эффективной – это уже покажет сама игра. На первом этапе требуется создать свою теплицу по выращиванию зелёного лука. Чтобы получить урожай побогаче, игроки могут использовать различные «добавки», которые приобретаются в магазине у специализированных поставщиков. Расходные материалы, регистрация юридического лица и всё остальное, стоят денег, а денег на всё не хватит. А еще деньги тают. Невложенные деньги в бизнес подвержены ежедневной инфляции и чем дольше вы определяетесь со своей стратегией – тем меньше у вас останется денег на счете.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в данной игре получили дипломы и призы.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зимних каникулах была организована выездная образовательная сессия для учащихся школ-партнеров АПК «Агрохакатон», на базе загородного лагеря «Ребячья республика», в которой приняла участие ученица нашей школы  - Неугодникова Алена. Напоминаю, что тогда были короновирусные ограничения, поэтому изъявила желание только одна ученица. В течении 7 дней ребята ребята занимались на мастер классах, создавали проекты и  защищали их одной командой.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год университет проводит региональную  олимпиаду «Менделеев» по биологии для учащихся 9 – 11 классов. Победителям добавляются баллы при поступлении в университет. Из нашего района ребята проходили в очный этап, но победителей не было. Неугодникова Алена, Муратов Руслан (заочный и очный этап)  - участие.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Региональный конкурс эссе «Мое село завтра», где принимали участие ребята из Кутарбитской, Байкаловской, Сетовской (Саботинова Юлия 2 место), Лайтамакской  школы.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Региональная конференция школьников «Село: вчера, сегодня, завтра» собрала ребят, как онлайн, так и офлайн, где ребята, рассказывали о развитии сельского хозяйства в разных направлениях (животноводство,  растениеводство, профессии связанные с сельским хозяйством). Приняли участие ребята из Байкаловской, Овсянниковской школ.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июне 4 учащиеся Сетовской школы приняли участие в  выездной образовательной  сессии для учащихся школ-партнеров АПК «Агрохакатон», на базе загородного лагеря «Ребячья республика».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 обучающимся из агрокласса, были выданы сертификаты за подписью декана университета Северного Зауралья, о том, что они занимались по программе Регионального образовательного проекта «Мы выбираем АПК», что пополнило портфолио учащихся 9, 11 классов.</w:t>
      </w:r>
    </w:p>
    <w:p w:rsidR="00000000" w:rsidDel="00000000" w:rsidP="00000000" w:rsidRDefault="00000000" w:rsidRPr="00000000" w14:paraId="00000041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Агростартапы</w:t>
      </w:r>
    </w:p>
    <w:p w:rsidR="00000000" w:rsidDel="00000000" w:rsidP="00000000" w:rsidRDefault="00000000" w:rsidRPr="00000000" w14:paraId="00000042">
      <w:pPr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Ежегодно, с 2010 года наша школа принимает участие в областной выставке – конкурсе «Юннат», где ребята рассказывают о своих проектах, которые они реализуют на пришкольном участке. Номинации очень разнообразные, например «Домашняя ферма», «Будущие аграрии России», «Инновационные технологии», «Умное сельское хозяйство», «Зеленые технологии и стартапы» и так далее. Преимуществом конкурса является занесение победителей  и призеров в Региональный банк одаренных детей Тюменской области, что позволяет ребятам с пользой проводить каникулы в Кванториуме и побывать в летних загородных лагерях.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Областная выставка – конкурс «Юннат»- 2022, дала большое количество победителей: Кожина Юля (1 место), Криванков Николай (1 место), Пахомова Кира (1 место).</w:t>
      </w:r>
    </w:p>
    <w:p w:rsidR="00000000" w:rsidDel="00000000" w:rsidP="00000000" w:rsidRDefault="00000000" w:rsidRPr="00000000" w14:paraId="0000004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Новшеством прошлого года -  был муниципальный конкурс «Агростартап», где ребятам предлагалось создать свой бизнес – план связанный с сельским хозяйством, его защитить и выиграть денежный грант на его дальнейшее развитие. Данный конкурс имеет очень хорошую финансовую поддержку и стимул к дальнейшему развитию детских идей. Криванков Николай (1 место), Фоминых Никита (2 место), Самойлов Данила (3 место), Кухарь Софья, Бронникова Вероника – поощрительные призы, Таштамирова Мария, Бронникова Карина – участие. В данном конкурсе, в этом году уже принимают учащиеся со всех  школ района.</w:t>
      </w:r>
    </w:p>
    <w:p w:rsidR="00000000" w:rsidDel="00000000" w:rsidP="00000000" w:rsidRDefault="00000000" w:rsidRPr="00000000" w14:paraId="00000045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И хочется верить, что это только начало и впереди ребят ждут новые знания, успехи, проекты и бизнес планы. Но уже сегодня многие ребята начали ценить сельский труд, постигая тонкости аграрного производства, видеть в сельском хозяйстве перспективу, ведь у многих из них родители уже имеют собственное дело. И кем бы, не стали наши выпускники, вернувшись в родное село, они смогут найти себе применение и занятие по душе.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815AE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010496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010496"/>
  </w:style>
  <w:style w:type="paragraph" w:styleId="a6">
    <w:name w:val="footer"/>
    <w:basedOn w:val="a"/>
    <w:link w:val="a7"/>
    <w:uiPriority w:val="99"/>
    <w:unhideWhenUsed w:val="1"/>
    <w:rsid w:val="00010496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01049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sapAhnKIK5ANDfivAxTCy6BmA==">AMUW2mU5aPQEyzjF/6IAXToL5yKE2x3jnu6dIQFSFMXS94X0tBN46SOPe5z2vBhvkIW3XxJ+fbZ143F/rjen1k7Yl3l4vxSSJbGTgOsOld90oH5hpkmqr86t/39N7lQronwCA3MHcnTu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2022-08-03T15:19:00Z</dcterms:created>
  <dc:creator>79523</dc:creator>
</cp:coreProperties>
</file>